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afterLines="100" w:line="360" w:lineRule="auto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安庆福莱克斯发动机厂房</w:t>
      </w:r>
      <w:r>
        <w:rPr>
          <w:rFonts w:hint="eastAsia" w:ascii="宋体" w:hAnsi="宋体" w:cs="宋体"/>
          <w:b/>
          <w:bCs/>
          <w:sz w:val="44"/>
          <w:szCs w:val="44"/>
        </w:rPr>
        <w:t>建设项目</w:t>
      </w:r>
    </w:p>
    <w:p>
      <w:pPr>
        <w:tabs>
          <w:tab w:val="left" w:pos="567"/>
        </w:tabs>
        <w:spacing w:afterLines="100" w:line="360" w:lineRule="auto"/>
        <w:ind w:left="506" w:leftChars="211" w:firstLine="2650" w:firstLineChars="600"/>
        <w:jc w:val="both"/>
        <w:rPr>
          <w:rFonts w:ascii="宋体" w:cs="宋体"/>
          <w:b/>
          <w:bCs/>
          <w:sz w:val="72"/>
          <w:szCs w:val="7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44"/>
          <w:szCs w:val="44"/>
        </w:rPr>
        <w:t>消防检测</w:t>
      </w:r>
    </w:p>
    <w:p>
      <w:pPr>
        <w:tabs>
          <w:tab w:val="left" w:pos="567"/>
        </w:tabs>
        <w:spacing w:beforeLines="150" w:line="360" w:lineRule="auto"/>
        <w:jc w:val="center"/>
        <w:rPr>
          <w:rFonts w:hint="eastAsia" w:ascii="宋体" w:hAnsi="宋体" w:cs="宋体"/>
          <w:b/>
          <w:bCs/>
          <w:sz w:val="72"/>
          <w:szCs w:val="72"/>
        </w:rPr>
      </w:pPr>
    </w:p>
    <w:p>
      <w:pPr>
        <w:tabs>
          <w:tab w:val="left" w:pos="567"/>
        </w:tabs>
        <w:spacing w:beforeLines="150"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 </w:t>
      </w:r>
      <w:r>
        <w:rPr>
          <w:rFonts w:ascii="宋体" w:hAnsi="宋体" w:cs="宋体"/>
          <w:spacing w:val="76"/>
          <w:u w:val="single"/>
        </w:rPr>
        <w:t xml:space="preserve">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投标报价（</w:t>
      </w:r>
      <w:r>
        <w:rPr>
          <w:rFonts w:hint="eastAsia" w:ascii="宋体" w:hAnsi="宋体" w:cs="宋体"/>
          <w:lang w:eastAsia="zh-CN"/>
        </w:rPr>
        <w:t>包干</w:t>
      </w:r>
      <w:r>
        <w:rPr>
          <w:rFonts w:hint="eastAsia" w:ascii="宋体" w:hAnsi="宋体" w:cs="宋体"/>
        </w:rPr>
        <w:t>价）（人民币小写）：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hint="eastAsia" w:ascii="宋体" w:hAnsi="宋体" w:cs="宋体"/>
        </w:rPr>
        <w:t>投标报价（</w:t>
      </w:r>
      <w:r>
        <w:rPr>
          <w:rFonts w:hint="eastAsia" w:ascii="宋体" w:hAnsi="宋体" w:cs="宋体"/>
          <w:lang w:eastAsia="zh-CN"/>
        </w:rPr>
        <w:t>包干</w:t>
      </w:r>
      <w:r>
        <w:rPr>
          <w:rFonts w:hint="eastAsia" w:ascii="宋体" w:hAnsi="宋体" w:cs="宋体"/>
        </w:rPr>
        <w:t>价）（人民币大写）：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hint="eastAsia" w:ascii="宋体" w:hAnsi="宋体" w:cs="宋体"/>
          <w:u w:val="single"/>
          <w:lang w:val="en-US" w:eastAsia="zh-CN"/>
        </w:rPr>
        <w:t xml:space="preserve">  </w:t>
      </w:r>
      <w:r>
        <w:rPr>
          <w:rFonts w:ascii="宋体" w:hAnsi="宋体" w:cs="宋体"/>
          <w:u w:val="single"/>
        </w:rPr>
        <w:t xml:space="preserve">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  <w:r>
        <w:rPr>
          <w:rFonts w:ascii="宋体" w:hAnsi="宋体" w:cs="宋体"/>
        </w:rPr>
        <w:t xml:space="preserve">                        </w:t>
      </w:r>
    </w:p>
    <w:p>
      <w:pPr>
        <w:spacing w:line="500" w:lineRule="exact"/>
        <w:ind w:right="560" w:firstLine="3600" w:firstLineChars="1500"/>
        <w:jc w:val="both"/>
        <w:rPr>
          <w:rFonts w:ascii="宋体" w:cs="宋体"/>
        </w:rPr>
      </w:pPr>
      <w:r>
        <w:rPr>
          <w:rFonts w:hint="eastAsia" w:ascii="宋体" w:cs="宋体"/>
        </w:rPr>
        <w:t>投标人盖章</w:t>
      </w:r>
    </w:p>
    <w:p>
      <w:pPr>
        <w:spacing w:line="500" w:lineRule="exact"/>
        <w:ind w:right="560"/>
        <w:jc w:val="both"/>
        <w:rPr>
          <w:rFonts w:ascii="宋体" w:cs="宋体"/>
        </w:rPr>
      </w:pPr>
    </w:p>
    <w:p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B9790D"/>
    <w:rsid w:val="001A7B79"/>
    <w:rsid w:val="00375B18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B34E61"/>
    <w:rsid w:val="00C00EFA"/>
    <w:rsid w:val="00C550DA"/>
    <w:rsid w:val="00C70DE8"/>
    <w:rsid w:val="00D80F0B"/>
    <w:rsid w:val="00DF036B"/>
    <w:rsid w:val="0BB508C4"/>
    <w:rsid w:val="0E822B3C"/>
    <w:rsid w:val="1B203415"/>
    <w:rsid w:val="2C7C2502"/>
    <w:rsid w:val="2E637B52"/>
    <w:rsid w:val="31E4356F"/>
    <w:rsid w:val="35B9790D"/>
    <w:rsid w:val="3D4F2BFD"/>
    <w:rsid w:val="42F563AD"/>
    <w:rsid w:val="4A377127"/>
    <w:rsid w:val="4C9F14A8"/>
    <w:rsid w:val="5C1A20D8"/>
    <w:rsid w:val="5E634F22"/>
    <w:rsid w:val="6D4A71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qFormat/>
    <w:uiPriority w:val="99"/>
    <w:pPr>
      <w:spacing w:beforeAutospacing="1" w:afterAutospacing="1"/>
    </w:pPr>
  </w:style>
  <w:style w:type="character" w:customStyle="1" w:styleId="7">
    <w:name w:val="Footer Char"/>
    <w:basedOn w:val="6"/>
    <w:link w:val="2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8">
    <w:name w:val="Head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53</Words>
  <Characters>308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Administrator</cp:lastModifiedBy>
  <cp:lastPrinted>2021-09-13T01:20:18Z</cp:lastPrinted>
  <dcterms:modified xsi:type="dcterms:W3CDTF">2021-09-13T01:25:40Z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90FF61E36B1A49EFAD5F1C1D8EE063FB</vt:lpwstr>
  </property>
</Properties>
</file>